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C20EBF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C20EBF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C20EBF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20EBF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185DC9" w:rsidRPr="00C20EBF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C20EBF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C20EBF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</w:rPr>
              <w:t xml:space="preserve">Universitatea Tehnică din Cluj-Napoca </w:t>
            </w:r>
          </w:p>
        </w:tc>
      </w:tr>
      <w:tr w:rsidR="00185DC9" w:rsidRPr="00C20EBF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C20EBF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61506375" w:rsidR="00185DC9" w:rsidRPr="00C20EBF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</w:rPr>
              <w:t>Construcții</w:t>
            </w:r>
          </w:p>
        </w:tc>
      </w:tr>
      <w:tr w:rsidR="00185DC9" w:rsidRPr="00C20EBF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C20EBF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64045FA3" w:rsidR="00185DC9" w:rsidRPr="00C20EBF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</w:rPr>
              <w:t>C.F.D.P.</w:t>
            </w:r>
          </w:p>
        </w:tc>
      </w:tr>
      <w:tr w:rsidR="00185DC9" w:rsidRPr="00C20EBF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C20EBF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445386D6" w:rsidR="00185DC9" w:rsidRPr="00C20EBF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</w:rPr>
              <w:t>Inginerie Civilă</w:t>
            </w:r>
            <w:r w:rsidR="00850BE5" w:rsidRPr="00C20EBF">
              <w:rPr>
                <w:rFonts w:asciiTheme="minorHAnsi" w:hAnsiTheme="minorHAnsi" w:cstheme="minorHAnsi"/>
              </w:rPr>
              <w:t xml:space="preserve"> si </w:t>
            </w:r>
            <w:r w:rsidR="00844256" w:rsidRPr="00C20EBF">
              <w:rPr>
                <w:rFonts w:asciiTheme="minorHAnsi" w:hAnsiTheme="minorHAnsi" w:cstheme="minorHAnsi"/>
              </w:rPr>
              <w:t>Instalații</w:t>
            </w:r>
          </w:p>
        </w:tc>
      </w:tr>
      <w:tr w:rsidR="00185DC9" w:rsidRPr="00C20EBF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C20EBF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C20EBF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</w:rPr>
              <w:t xml:space="preserve">Master </w:t>
            </w:r>
          </w:p>
        </w:tc>
      </w:tr>
      <w:tr w:rsidR="00185DC9" w:rsidRPr="00C20EBF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C20EBF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1FD129DC" w:rsidR="00185DC9" w:rsidRPr="00C20EBF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</w:rPr>
              <w:t>Ingineria Infrastructurii Transporturilor</w:t>
            </w:r>
          </w:p>
        </w:tc>
      </w:tr>
      <w:tr w:rsidR="00185DC9" w:rsidRPr="00C20EBF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C20EBF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2526C777" w:rsidR="00185DC9" w:rsidRPr="00C20EBF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</w:rPr>
              <w:t xml:space="preserve">IF – </w:t>
            </w:r>
            <w:r w:rsidR="00F80B7B" w:rsidRPr="00C20EBF">
              <w:rPr>
                <w:rFonts w:asciiTheme="minorHAnsi" w:hAnsiTheme="minorHAnsi" w:cstheme="minorHAnsi"/>
              </w:rPr>
              <w:t>învățământ</w:t>
            </w:r>
            <w:r w:rsidRPr="00C20EBF">
              <w:rPr>
                <w:rFonts w:asciiTheme="minorHAnsi" w:hAnsiTheme="minorHAnsi" w:cstheme="minorHAnsi"/>
              </w:rPr>
              <w:t xml:space="preserve"> cu </w:t>
            </w:r>
            <w:r w:rsidR="00844256" w:rsidRPr="00C20EBF">
              <w:rPr>
                <w:rFonts w:asciiTheme="minorHAnsi" w:hAnsiTheme="minorHAnsi" w:cstheme="minorHAnsi"/>
              </w:rPr>
              <w:t>frecvență</w:t>
            </w:r>
          </w:p>
        </w:tc>
      </w:tr>
    </w:tbl>
    <w:p w14:paraId="14439FBB" w14:textId="77777777" w:rsidR="00315B16" w:rsidRPr="00C20EBF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C20EBF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20EBF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C20EBF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C20EBF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C20EBF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58352936" w:rsidR="0072194E" w:rsidRPr="00C20EBF" w:rsidRDefault="002D7D0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Surse neconvenționale de energie în construcții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C20EBF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4A3F90E2" w:rsidR="0072194E" w:rsidRPr="00C20EBF" w:rsidRDefault="000573C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09</w:t>
            </w:r>
            <w:r w:rsidR="00B44EFB" w:rsidRPr="00C20EBF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</w:tr>
      <w:tr w:rsidR="00EE62B5" w:rsidRPr="00C20EBF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C20EBF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C20EB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C20EBF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79F182EB" w:rsidR="00EE62B5" w:rsidRPr="00C20EBF" w:rsidRDefault="000573CA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iCs/>
                <w:sz w:val="22"/>
                <w:szCs w:val="22"/>
              </w:rPr>
              <w:t>Prof</w:t>
            </w:r>
            <w:r w:rsidR="00B44EFB" w:rsidRPr="00C20EBF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. </w:t>
            </w:r>
            <w:r w:rsidR="00844256" w:rsidRPr="00C20EBF">
              <w:rPr>
                <w:rFonts w:asciiTheme="minorHAnsi" w:hAnsiTheme="minorHAnsi" w:cstheme="minorHAnsi"/>
                <w:iCs/>
                <w:sz w:val="22"/>
                <w:szCs w:val="22"/>
              </w:rPr>
              <w:t>d</w:t>
            </w:r>
            <w:r w:rsidR="00B44EFB" w:rsidRPr="00C20EBF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r. Ing. </w:t>
            </w:r>
            <w:r w:rsidRPr="00C20EBF">
              <w:rPr>
                <w:rFonts w:asciiTheme="minorHAnsi" w:hAnsiTheme="minorHAnsi" w:cstheme="minorHAnsi"/>
                <w:iCs/>
                <w:sz w:val="22"/>
                <w:szCs w:val="22"/>
              </w:rPr>
              <w:t>Mugur C. Bălan</w:t>
            </w:r>
            <w:r w:rsidR="00B44EFB" w:rsidRPr="00C20EBF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Pr="00C20EBF">
              <w:rPr>
                <w:rFonts w:asciiTheme="minorHAnsi" w:hAnsiTheme="minorHAnsi" w:cstheme="minorHAnsi"/>
                <w:iCs/>
                <w:sz w:val="22"/>
                <w:szCs w:val="22"/>
              </w:rPr>
              <w:t>mugur.balan@termo</w:t>
            </w:r>
            <w:r w:rsidR="00B44EFB" w:rsidRPr="00C20EBF">
              <w:rPr>
                <w:rFonts w:asciiTheme="minorHAnsi" w:hAnsiTheme="minorHAnsi" w:cstheme="minorHAnsi"/>
                <w:iCs/>
                <w:sz w:val="22"/>
                <w:szCs w:val="22"/>
              </w:rPr>
              <w:t>.utcluj.ro</w:t>
            </w:r>
          </w:p>
        </w:tc>
      </w:tr>
      <w:tr w:rsidR="00EE62B5" w:rsidRPr="00C20EBF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C20EBF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C20EB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3AE5CD50" w:rsidR="00EE62B5" w:rsidRPr="00C20EBF" w:rsidRDefault="000573CA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Prof. </w:t>
            </w:r>
            <w:r w:rsidR="00844256" w:rsidRPr="00C20EBF">
              <w:rPr>
                <w:rFonts w:asciiTheme="minorHAnsi" w:hAnsiTheme="minorHAnsi" w:cstheme="minorHAnsi"/>
                <w:iCs/>
                <w:sz w:val="22"/>
                <w:szCs w:val="22"/>
              </w:rPr>
              <w:t>d</w:t>
            </w:r>
            <w:r w:rsidRPr="00C20EBF">
              <w:rPr>
                <w:rFonts w:asciiTheme="minorHAnsi" w:hAnsiTheme="minorHAnsi" w:cstheme="minorHAnsi"/>
                <w:iCs/>
                <w:sz w:val="22"/>
                <w:szCs w:val="22"/>
              </w:rPr>
              <w:t>r. Ing. Mugur C. Bălan, mugur.balan@termo.utcluj.ro</w:t>
            </w:r>
          </w:p>
        </w:tc>
      </w:tr>
      <w:tr w:rsidR="00731F42" w:rsidRPr="00C20EBF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C20EBF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C20EB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5A3A425B" w:rsidR="00731F42" w:rsidRPr="00C20EBF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C20EBF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C20EBF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6B23E97A" w:rsidR="00731F42" w:rsidRPr="00C20EBF" w:rsidRDefault="000573C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C20EBF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C20EBF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0EEFD2D9" w:rsidR="00731F42" w:rsidRPr="00C20EBF" w:rsidRDefault="000573C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31F42" w:rsidRPr="00C20EBF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C20EBF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C20EBF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C20EBF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64CFE8D3" w:rsidR="00731F42" w:rsidRPr="00C20EBF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C20EBF" w:rsidRPr="00C20EB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731F42" w:rsidRPr="00C20EBF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C20EBF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C20EBF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C20EBF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7F371845" w:rsidR="00731F42" w:rsidRPr="00C20EBF" w:rsidRDefault="00C20EBF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DOB</w:t>
            </w:r>
          </w:p>
        </w:tc>
      </w:tr>
    </w:tbl>
    <w:p w14:paraId="38439BB5" w14:textId="77777777" w:rsidR="003C6639" w:rsidRPr="00C20EBF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C20EBF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20EBF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C20EBF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C20EBF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C20EBF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3B262EF1" w:rsidR="00E357B3" w:rsidRPr="00C20EBF" w:rsidRDefault="000573C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C20EBF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C20EBF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217697A3" w:rsidR="00E357B3" w:rsidRPr="00C20EBF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C20EBF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C20EBF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C20EBF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31ED391B" w:rsidR="00E357B3" w:rsidRPr="00C20EBF" w:rsidRDefault="000573C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C20EBF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4FC5E22A" w:rsidR="00E357B3" w:rsidRPr="00C20EBF" w:rsidRDefault="000573C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C20EBF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C20EBF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C20EBF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C20EBF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268B218A" w:rsidR="00E357B3" w:rsidRPr="00C20EBF" w:rsidRDefault="000573C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C20EBF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C20EBF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43B9D540" w:rsidR="00E357B3" w:rsidRPr="00C20EBF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C20EBF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C20EBF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C20EBF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070A5867" w:rsidR="00E357B3" w:rsidRPr="00C20EBF" w:rsidRDefault="000573C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C20EBF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04941C34" w:rsidR="00E357B3" w:rsidRPr="00C20EBF" w:rsidRDefault="000573C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C20EBF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C20EBF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C20EBF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C20EBF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C20EBF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C20EBF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7E5F0C41" w:rsidR="00E357B3" w:rsidRPr="00C20EBF" w:rsidRDefault="000573C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C20EBF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C20EBF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32ACCDC8" w:rsidR="00E357B3" w:rsidRPr="00C20EBF" w:rsidRDefault="000573C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</w:tr>
      <w:tr w:rsidR="00E357B3" w:rsidRPr="00C20EBF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C20EBF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2A5F47C0" w:rsidR="00E357B3" w:rsidRPr="00C20EBF" w:rsidRDefault="000573C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</w:tr>
      <w:tr w:rsidR="00E357B3" w:rsidRPr="00C20EBF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C20EBF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3A63E80E" w:rsidR="00E357B3" w:rsidRPr="00C20EBF" w:rsidRDefault="000573C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E357B3" w:rsidRPr="00C20EBF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C20EBF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5B76F9EE" w:rsidR="00E357B3" w:rsidRPr="00C20EBF" w:rsidRDefault="000573C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</w:tr>
      <w:tr w:rsidR="00E357B3" w:rsidRPr="00C20EBF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C20EBF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1F660FED" w:rsidR="00E357B3" w:rsidRPr="00C20EBF" w:rsidRDefault="000573C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</w:tr>
      <w:tr w:rsidR="00E357B3" w:rsidRPr="00C20EBF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C20EBF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058713D0" w:rsidR="00E357B3" w:rsidRPr="00C20EBF" w:rsidRDefault="000573C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48</w:t>
            </w:r>
          </w:p>
        </w:tc>
      </w:tr>
      <w:tr w:rsidR="00E357B3" w:rsidRPr="00C20EBF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C20EBF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0241DC55" w:rsidR="00E357B3" w:rsidRPr="00C20EBF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C20EBF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C20EBF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33AE4A26" w:rsidR="00E357B3" w:rsidRPr="00C20EBF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C20EBF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C20EBF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C20EBF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C20EBF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C20EBF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C20EBF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C20EBF">
        <w:rPr>
          <w:rFonts w:asciiTheme="minorHAnsi" w:hAnsiTheme="minorHAnsi" w:cstheme="minorHAnsi"/>
          <w:sz w:val="22"/>
          <w:szCs w:val="22"/>
        </w:rPr>
        <w:t xml:space="preserve"> </w:t>
      </w:r>
      <w:r w:rsidRPr="00C20EBF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C20EBF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C20EBF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0D9F47AC" w:rsidR="00755D78" w:rsidRPr="00C20EBF" w:rsidRDefault="00B44EF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  <w:tr w:rsidR="00755D78" w:rsidRPr="00C20EBF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C20EBF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2E610D13" w:rsidR="00755D78" w:rsidRPr="00C20EBF" w:rsidRDefault="00B44EF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</w:tbl>
    <w:p w14:paraId="3E1A516A" w14:textId="77777777" w:rsidR="00E357B3" w:rsidRPr="00C20EBF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C20EBF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20EBF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C20EBF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C20EBF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C20EBF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C20EBF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C20EBF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C20EBF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56DB888D" w:rsidR="00755D78" w:rsidRPr="00C20EBF" w:rsidRDefault="000573C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Sală cu calculator şi videoproiector</w:t>
            </w:r>
          </w:p>
        </w:tc>
      </w:tr>
      <w:tr w:rsidR="00755D78" w:rsidRPr="00C20EBF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C20EBF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11D022A5" w:rsidR="00755D78" w:rsidRPr="00C20EBF" w:rsidRDefault="000573C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Rețea calculatoare / Laborator surse neconvenționale de energie</w:t>
            </w:r>
          </w:p>
        </w:tc>
      </w:tr>
    </w:tbl>
    <w:p w14:paraId="0BA842A7" w14:textId="77777777" w:rsidR="00E357B3" w:rsidRPr="00C20EBF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C20EBF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20EBF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C20EBF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C20EBF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C20EBF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C20EBF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C20EBF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352A26D0" w14:textId="402A0D4A" w:rsidR="000573CA" w:rsidRPr="00C20EBF" w:rsidRDefault="000573C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CP3 - Aplică competențe de calcul numeric</w:t>
            </w:r>
          </w:p>
          <w:p w14:paraId="34D685FF" w14:textId="7AE2807C" w:rsidR="000573CA" w:rsidRPr="00C20EBF" w:rsidRDefault="000573C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CP5 - </w:t>
            </w:r>
            <w:r w:rsidR="0048261E" w:rsidRPr="00C20EBF">
              <w:rPr>
                <w:rFonts w:asciiTheme="minorHAnsi" w:hAnsiTheme="minorHAnsi" w:cstheme="minorHAnsi"/>
                <w:sz w:val="22"/>
                <w:szCs w:val="22"/>
              </w:rPr>
              <w:t>Asigură conformitatea cu legislația de mediu</w:t>
            </w:r>
          </w:p>
          <w:p w14:paraId="4F569EAB" w14:textId="69B15604" w:rsidR="000573CA" w:rsidRPr="00C20EBF" w:rsidRDefault="000573C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CP8</w:t>
            </w:r>
            <w:r w:rsidR="0048261E"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 - Dă dovadă de expertiză disciplinară</w:t>
            </w:r>
          </w:p>
          <w:p w14:paraId="708B8C40" w14:textId="284FCC56" w:rsidR="000573CA" w:rsidRPr="00C20EBF" w:rsidRDefault="000573C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CP9</w:t>
            </w:r>
            <w:r w:rsidR="0048261E"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 - Definește cerințe tehnice</w:t>
            </w:r>
          </w:p>
          <w:p w14:paraId="2BB64E05" w14:textId="5CC73770" w:rsidR="000573CA" w:rsidRPr="00C20EBF" w:rsidRDefault="000573C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CP15</w:t>
            </w:r>
            <w:r w:rsidR="0048261E"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 - Examinează principii tehnice</w:t>
            </w:r>
          </w:p>
          <w:p w14:paraId="4106C975" w14:textId="3CB33FD8" w:rsidR="000573CA" w:rsidRPr="00C20EBF" w:rsidRDefault="000573C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CP16</w:t>
            </w:r>
            <w:r w:rsidR="0048261E"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 - Execută calcule matematice analitice</w:t>
            </w:r>
          </w:p>
          <w:p w14:paraId="2DF9F76B" w14:textId="6B419837" w:rsidR="000573CA" w:rsidRPr="00C20EBF" w:rsidRDefault="000573C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CP32</w:t>
            </w:r>
            <w:r w:rsidR="0048261E"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 - Promovează conștientizarea problemelor legate de mediu</w:t>
            </w:r>
          </w:p>
          <w:p w14:paraId="7362F97B" w14:textId="4737B08A" w:rsidR="003E5614" w:rsidRPr="00C20EBF" w:rsidRDefault="000573C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CP36</w:t>
            </w:r>
            <w:r w:rsidR="0048261E"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 - Respectă reglementările juridice</w:t>
            </w:r>
          </w:p>
        </w:tc>
      </w:tr>
      <w:tr w:rsidR="00EE0BA5" w:rsidRPr="00C20EBF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C20EBF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C20EBF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6943B930" w14:textId="0BB8B283" w:rsidR="000573CA" w:rsidRPr="00C20EBF" w:rsidRDefault="000573C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CT2</w:t>
            </w:r>
            <w:r w:rsidR="0048261E"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 - Adoptă modalități de reducere a poluării</w:t>
            </w:r>
          </w:p>
          <w:p w14:paraId="6A98227A" w14:textId="4AAE11EF" w:rsidR="000573CA" w:rsidRPr="00C20EBF" w:rsidRDefault="000573C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CT3</w:t>
            </w:r>
            <w:r w:rsidR="0048261E"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 - Efectuează calcule</w:t>
            </w:r>
          </w:p>
          <w:p w14:paraId="42501EC8" w14:textId="668DE06D" w:rsidR="000573CA" w:rsidRPr="00C20EBF" w:rsidRDefault="000573C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CT4</w:t>
            </w:r>
            <w:r w:rsidR="0048261E"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 - Gândește analitic</w:t>
            </w:r>
          </w:p>
          <w:p w14:paraId="14D65176" w14:textId="7EE08795" w:rsidR="000573CA" w:rsidRPr="00C20EBF" w:rsidRDefault="000573C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CT5</w:t>
            </w:r>
            <w:r w:rsidR="0048261E"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 - Aplică cunoștințe științifice, tehnologice și inginerești</w:t>
            </w:r>
          </w:p>
          <w:p w14:paraId="7474C405" w14:textId="399749C3" w:rsidR="00EE0BA5" w:rsidRPr="00C20EBF" w:rsidRDefault="000573C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CT8</w:t>
            </w:r>
            <w:r w:rsidR="0048261E"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 - Soluționează probleme</w:t>
            </w:r>
          </w:p>
        </w:tc>
      </w:tr>
    </w:tbl>
    <w:p w14:paraId="75FAF868" w14:textId="77777777" w:rsidR="00A3088B" w:rsidRPr="00C20EBF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C20EBF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20EBF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C20EBF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C20EBF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C20EBF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C20EBF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C20EBF" w14:paraId="19C86673" w14:textId="77777777" w:rsidTr="00AD0D86">
        <w:trPr>
          <w:cantSplit/>
          <w:trHeight w:val="1273"/>
        </w:trPr>
        <w:tc>
          <w:tcPr>
            <w:tcW w:w="694" w:type="dxa"/>
            <w:shd w:val="clear" w:color="auto" w:fill="D9D9D9" w:themeFill="background1" w:themeFillShade="D9"/>
            <w:textDirection w:val="btLr"/>
            <w:vAlign w:val="center"/>
          </w:tcPr>
          <w:p w14:paraId="01289DEA" w14:textId="41D810BE" w:rsidR="009939CA" w:rsidRPr="00C20EBF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D9D9D9" w:themeFill="background1" w:themeFillShade="D9"/>
            <w:vAlign w:val="center"/>
          </w:tcPr>
          <w:p w14:paraId="0E3EC997" w14:textId="1D889B44" w:rsidR="001F5F6E" w:rsidRPr="00C20EBF" w:rsidRDefault="00506B60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Cunoaște soluții de integrare a surselor regenerabile/neconvenționale în clădiri și rolul în bilanț energetic.</w:t>
            </w:r>
          </w:p>
        </w:tc>
      </w:tr>
      <w:tr w:rsidR="000E79EE" w:rsidRPr="00C20EBF" w14:paraId="265A2C96" w14:textId="77777777" w:rsidTr="00AD0D86">
        <w:trPr>
          <w:cantSplit/>
          <w:trHeight w:val="1273"/>
        </w:trPr>
        <w:tc>
          <w:tcPr>
            <w:tcW w:w="694" w:type="dxa"/>
            <w:shd w:val="clear" w:color="auto" w:fill="D9D9D9" w:themeFill="background1" w:themeFillShade="D9"/>
            <w:textDirection w:val="btLr"/>
            <w:vAlign w:val="center"/>
          </w:tcPr>
          <w:p w14:paraId="50449FC8" w14:textId="78B803B6" w:rsidR="000E79EE" w:rsidRPr="00C20EBF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D9D9D9" w:themeFill="background1" w:themeFillShade="D9"/>
            <w:vAlign w:val="center"/>
          </w:tcPr>
          <w:p w14:paraId="73B29DBC" w14:textId="6EDB3929" w:rsidR="000E79EE" w:rsidRPr="00C20EBF" w:rsidRDefault="00506B60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Construiește scenarii de integrare RES și compară soluții prin indicatori energetic–economic. </w:t>
            </w:r>
          </w:p>
        </w:tc>
      </w:tr>
      <w:tr w:rsidR="009939CA" w:rsidRPr="00C20EBF" w14:paraId="582A50DB" w14:textId="77777777" w:rsidTr="00AD0D86">
        <w:trPr>
          <w:cantSplit/>
          <w:trHeight w:val="1726"/>
        </w:trPr>
        <w:tc>
          <w:tcPr>
            <w:tcW w:w="694" w:type="dxa"/>
            <w:shd w:val="clear" w:color="auto" w:fill="D9D9D9" w:themeFill="background1" w:themeFillShade="D9"/>
            <w:textDirection w:val="btLr"/>
            <w:vAlign w:val="center"/>
          </w:tcPr>
          <w:p w14:paraId="380EF86C" w14:textId="2B0F6690" w:rsidR="009939CA" w:rsidRPr="00C20EBF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C20EBF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C20EBF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D9D9D9" w:themeFill="background1" w:themeFillShade="D9"/>
            <w:vAlign w:val="center"/>
          </w:tcPr>
          <w:p w14:paraId="5A53B3EC" w14:textId="581150E0" w:rsidR="009939CA" w:rsidRPr="00C20EBF" w:rsidRDefault="00506B60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Fundamentează autonom opțiunea optimă în funcție de context climatic și fezabilitate. </w:t>
            </w:r>
          </w:p>
        </w:tc>
      </w:tr>
    </w:tbl>
    <w:p w14:paraId="3C41F63D" w14:textId="77777777" w:rsidR="00AD7B40" w:rsidRPr="00C20EBF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C20EBF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20EBF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C20EBF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C20EBF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C20EBF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C20EBF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C20EBF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C20EBF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C20EBF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C20EBF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C20EBF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16E07F60" w:rsidR="00755D78" w:rsidRPr="00C20EBF" w:rsidRDefault="001F1F86" w:rsidP="001422FA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Formarea de competente privind sistemele cu surse neconvenționale de energie</w:t>
            </w:r>
          </w:p>
        </w:tc>
      </w:tr>
      <w:tr w:rsidR="00EE0BA5" w:rsidRPr="00C20EBF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C20EBF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C20EBF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505D4FC1" w14:textId="59275482" w:rsidR="00325813" w:rsidRPr="00325813" w:rsidRDefault="00325813" w:rsidP="003258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258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OS6. Integrarea surselor regenerabile și management energetic (F7)</w:t>
            </w:r>
          </w:p>
          <w:p w14:paraId="26C98518" w14:textId="77777777" w:rsidR="00325813" w:rsidRPr="00325813" w:rsidRDefault="00325813" w:rsidP="003258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25813">
              <w:rPr>
                <w:rFonts w:asciiTheme="minorHAnsi" w:hAnsiTheme="minorHAnsi" w:cstheme="minorHAnsi"/>
                <w:sz w:val="22"/>
                <w:szCs w:val="22"/>
              </w:rPr>
              <w:t>Dezvoltarea competențelor de integrare a surselor regenerabile în clădiri și de evaluare a scenariilor tehnice/energetice/economice, inclusiv în logica managementului energetic al clădirilor verzi.</w:t>
            </w:r>
          </w:p>
          <w:p w14:paraId="61315B17" w14:textId="77777777" w:rsidR="00325813" w:rsidRPr="00325813" w:rsidRDefault="00325813" w:rsidP="003258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5B3D1F" w14:textId="07584A91" w:rsidR="001F1F86" w:rsidRPr="00C20EBF" w:rsidRDefault="001F1F86" w:rsidP="001F1F86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Studierea noțiunilor privind sistemele solare termice</w:t>
            </w:r>
          </w:p>
          <w:p w14:paraId="6D44C88B" w14:textId="77777777" w:rsidR="001F1F86" w:rsidRPr="00C20EBF" w:rsidRDefault="001F1F86" w:rsidP="001F1F86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Studierea principiilor termodinamicii sistemelor solare</w:t>
            </w:r>
          </w:p>
          <w:p w14:paraId="02CE6720" w14:textId="64F5D297" w:rsidR="001F1F86" w:rsidRPr="00C20EBF" w:rsidRDefault="001F1F86" w:rsidP="001F1F86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Studierea principiilor de funcționare a componentelor</w:t>
            </w:r>
          </w:p>
          <w:p w14:paraId="4356D605" w14:textId="2BA86186" w:rsidR="001F1F86" w:rsidRPr="00C20EBF" w:rsidRDefault="001F1F86" w:rsidP="001F1F86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Studiul principalilor agenți de lucru</w:t>
            </w:r>
          </w:p>
          <w:p w14:paraId="755D5BC7" w14:textId="4F5EDD70" w:rsidR="001F1F86" w:rsidRPr="00C20EBF" w:rsidRDefault="001F1F86" w:rsidP="001F1F86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Aplicarea noțiunilor teoretice în practică</w:t>
            </w:r>
          </w:p>
          <w:p w14:paraId="1996C999" w14:textId="77777777" w:rsidR="001F1F86" w:rsidRPr="00C20EBF" w:rsidRDefault="001F1F86" w:rsidP="001F1F86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Studiul instrumentelor software de calcul</w:t>
            </w:r>
          </w:p>
          <w:p w14:paraId="7E277DB3" w14:textId="48C0A010" w:rsidR="00C347F1" w:rsidRPr="00C20EBF" w:rsidRDefault="001F1F86" w:rsidP="001F1F86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Studiul instrumentelor software de analiză şi selecţie</w:t>
            </w:r>
          </w:p>
        </w:tc>
      </w:tr>
    </w:tbl>
    <w:p w14:paraId="663417A7" w14:textId="77777777" w:rsidR="00B25C53" w:rsidRPr="00C20EBF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929DD56" w14:textId="77777777" w:rsidR="001F5F6E" w:rsidRPr="00C20EBF" w:rsidRDefault="001F5F6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C20EBF">
        <w:rPr>
          <w:rFonts w:asciiTheme="minorHAnsi" w:hAnsiTheme="minorHAnsi" w:cstheme="minorHAnsi"/>
          <w:b/>
          <w:bCs/>
          <w:sz w:val="22"/>
          <w:szCs w:val="22"/>
        </w:rPr>
        <w:br w:type="page"/>
      </w:r>
    </w:p>
    <w:p w14:paraId="38983380" w14:textId="2A6CC0B6" w:rsidR="00EE0BA5" w:rsidRPr="00C20EBF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20EBF">
        <w:rPr>
          <w:rFonts w:asciiTheme="minorHAnsi" w:hAnsiTheme="minorHAnsi" w:cstheme="minorHAnsi"/>
          <w:b/>
          <w:bCs/>
          <w:sz w:val="22"/>
          <w:szCs w:val="22"/>
        </w:rPr>
        <w:lastRenderedPageBreak/>
        <w:t>9</w:t>
      </w:r>
      <w:r w:rsidR="00EE0BA5" w:rsidRPr="00C20EBF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C20EBF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C20EBF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04"/>
        <w:gridCol w:w="714"/>
        <w:gridCol w:w="1528"/>
        <w:gridCol w:w="1561"/>
      </w:tblGrid>
      <w:tr w:rsidR="00200FAD" w:rsidRPr="00C20EBF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C20EBF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C20EBF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C20EBF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C20EBF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C20EB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C20EB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1F5F6E" w:rsidRPr="00C20EBF" w14:paraId="1248CD22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616D8B6D" w14:textId="3D344E0B" w:rsidR="001F5F6E" w:rsidRPr="00C20EBF" w:rsidRDefault="00932B73" w:rsidP="001F5F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 w:rsidR="001F5F6E" w:rsidRPr="00C20EBF">
              <w:rPr>
                <w:rFonts w:asciiTheme="minorHAnsi" w:hAnsiTheme="minorHAnsi" w:cstheme="minorHAnsi"/>
                <w:sz w:val="22"/>
                <w:szCs w:val="22"/>
              </w:rPr>
              <w:t>Particularități ale surselor neconvenționale de energie</w:t>
            </w:r>
          </w:p>
          <w:p w14:paraId="7F432A13" w14:textId="419FC36C" w:rsidR="001F5F6E" w:rsidRPr="00C20EBF" w:rsidRDefault="001F5F6E" w:rsidP="001F5F6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Particularități ale energiei solare. Elemente de geometrie solară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3AE09401" w:rsidR="001F5F6E" w:rsidRPr="00C20EBF" w:rsidRDefault="00D67ACF" w:rsidP="00D67AC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5E09938E" w:rsidR="001F5F6E" w:rsidRPr="00C20EBF" w:rsidRDefault="001F5F6E" w:rsidP="001F5F6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Mijloace multimedia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3A74D1A7" w:rsidR="001F5F6E" w:rsidRPr="00C20EBF" w:rsidRDefault="001F5F6E" w:rsidP="001F5F6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bCs/>
                <w:sz w:val="22"/>
                <w:szCs w:val="22"/>
              </w:rPr>
              <w:t>Videoproiector</w:t>
            </w:r>
          </w:p>
        </w:tc>
      </w:tr>
      <w:tr w:rsidR="001F5F6E" w:rsidRPr="00C20EBF" w14:paraId="7DE32D3D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629DA61" w14:textId="01EE8540" w:rsidR="001F5F6E" w:rsidRPr="00C20EBF" w:rsidRDefault="00932B73" w:rsidP="001F5F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="001F5F6E" w:rsidRPr="00C20EBF">
              <w:rPr>
                <w:rFonts w:asciiTheme="minorHAnsi" w:hAnsiTheme="minorHAnsi" w:cstheme="minorHAnsi"/>
                <w:sz w:val="22"/>
                <w:szCs w:val="22"/>
              </w:rPr>
              <w:t>Calculul intensității radiației solare pe suprafețe inclinate</w:t>
            </w: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DF243B5" w14:textId="1EC33C14" w:rsidR="001F5F6E" w:rsidRPr="00C20EBF" w:rsidRDefault="001F5F6E" w:rsidP="001F5F6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Construcția şi funcționarea colectorilor solari. Randamentul termic al colectorilor solari. Calculul sarcinii termice a captatorilor solari.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549ABA16" w:rsidR="001F5F6E" w:rsidRPr="00C20EBF" w:rsidRDefault="00D67ACF" w:rsidP="00D67AC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DE8E6F8" w14:textId="77777777" w:rsidR="001F5F6E" w:rsidRPr="00C20EBF" w:rsidRDefault="001F5F6E" w:rsidP="001F5F6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F180B3" w14:textId="77777777" w:rsidR="001F5F6E" w:rsidRPr="00C20EBF" w:rsidRDefault="001F5F6E" w:rsidP="001F5F6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F5F6E" w:rsidRPr="00C20EBF" w14:paraId="07CF2544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4526EBBD" w:rsidR="001F5F6E" w:rsidRPr="00C20EBF" w:rsidRDefault="00932B73" w:rsidP="001F5F6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="001F5F6E" w:rsidRPr="00C20EBF">
              <w:rPr>
                <w:rFonts w:asciiTheme="minorHAnsi" w:hAnsiTheme="minorHAnsi" w:cstheme="minorHAnsi"/>
                <w:sz w:val="22"/>
                <w:szCs w:val="22"/>
              </w:rPr>
              <w:t>Utilizări ale energiei solare in aplicații termice. Prepararea apei calde menajere cu ajutorul energiei solare. Calculul necesarului de căldura pentru piscine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4EE1C205" w:rsidR="001F5F6E" w:rsidRPr="00C20EBF" w:rsidRDefault="00D67ACF" w:rsidP="00D67AC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1F5F6E" w:rsidRPr="00C20EBF" w:rsidRDefault="001F5F6E" w:rsidP="001F5F6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1F5F6E" w:rsidRPr="00C20EBF" w:rsidRDefault="001F5F6E" w:rsidP="001F5F6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F5F6E" w:rsidRPr="00C20EBF" w14:paraId="54950EB8" w14:textId="77777777" w:rsidTr="00E7107F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F63C05C" w14:textId="52DA4E9D" w:rsidR="001F5F6E" w:rsidRPr="00C20EBF" w:rsidRDefault="00932B73" w:rsidP="001F5F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  <w:r w:rsidR="001F5F6E" w:rsidRPr="00C20EBF">
              <w:rPr>
                <w:rFonts w:asciiTheme="minorHAnsi" w:hAnsiTheme="minorHAnsi" w:cstheme="minorHAnsi"/>
                <w:sz w:val="22"/>
                <w:szCs w:val="22"/>
              </w:rPr>
              <w:t>Conversia fotovoltaică .</w:t>
            </w:r>
          </w:p>
          <w:p w14:paraId="30D56211" w14:textId="1D2F99AB" w:rsidR="001F5F6E" w:rsidRPr="00C20EBF" w:rsidRDefault="001F5F6E" w:rsidP="001F5F6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Particularități ale energiei geotermale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45DD2676" w:rsidR="001F5F6E" w:rsidRPr="00C20EBF" w:rsidRDefault="00D67ACF" w:rsidP="00D67AC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1F5F6E" w:rsidRPr="00C20EBF" w:rsidRDefault="001F5F6E" w:rsidP="001F5F6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1F5F6E" w:rsidRPr="00C20EBF" w:rsidRDefault="001F5F6E" w:rsidP="001F5F6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F5F6E" w:rsidRPr="00C20EBF" w14:paraId="004A07CD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0DB2DB01" w14:textId="59A87E03" w:rsidR="001F5F6E" w:rsidRPr="00C20EBF" w:rsidRDefault="00932B73" w:rsidP="001F5F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5. </w:t>
            </w:r>
            <w:r w:rsidR="001F5F6E" w:rsidRPr="00C20EBF">
              <w:rPr>
                <w:rFonts w:asciiTheme="minorHAnsi" w:hAnsiTheme="minorHAnsi" w:cstheme="minorHAnsi"/>
                <w:sz w:val="22"/>
                <w:szCs w:val="22"/>
              </w:rPr>
              <w:t>Principiul de funcționare a pompelor de căldură</w:t>
            </w:r>
          </w:p>
          <w:p w14:paraId="75628C7F" w14:textId="05953817" w:rsidR="001F5F6E" w:rsidRPr="00C20EBF" w:rsidRDefault="001F5F6E" w:rsidP="001F5F6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Calculul ciclurilor de funcționare a pompelor de căldura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5019653E" w:rsidR="001F5F6E" w:rsidRPr="00C20EBF" w:rsidRDefault="00D67ACF" w:rsidP="00D67AC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1F5F6E" w:rsidRPr="00C20EBF" w:rsidRDefault="001F5F6E" w:rsidP="001F5F6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1F5F6E" w:rsidRPr="00C20EBF" w:rsidRDefault="001F5F6E" w:rsidP="001F5F6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F5F6E" w:rsidRPr="00C20EBF" w14:paraId="6DEDC668" w14:textId="77777777" w:rsidTr="00DA08BD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7B43938" w14:textId="705792F1" w:rsidR="001F5F6E" w:rsidRPr="00C20EBF" w:rsidRDefault="00932B73" w:rsidP="001F5F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6. </w:t>
            </w:r>
            <w:r w:rsidR="001F5F6E" w:rsidRPr="00C20EBF">
              <w:rPr>
                <w:rFonts w:asciiTheme="minorHAnsi" w:hAnsiTheme="minorHAnsi" w:cstheme="minorHAnsi"/>
                <w:sz w:val="22"/>
                <w:szCs w:val="22"/>
              </w:rPr>
              <w:t>Regimul termic al pompelor de căldura</w:t>
            </w:r>
          </w:p>
          <w:p w14:paraId="331A01F7" w14:textId="7567A45D" w:rsidR="001F5F6E" w:rsidRPr="00C20EBF" w:rsidRDefault="001F5F6E" w:rsidP="001F5F6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Aplicații ale pompelor de căldura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794DD655" w:rsidR="001F5F6E" w:rsidRPr="00C20EBF" w:rsidRDefault="00D67ACF" w:rsidP="00D67AC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1F5F6E" w:rsidRPr="00C20EBF" w:rsidRDefault="001F5F6E" w:rsidP="001F5F6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1F5F6E" w:rsidRPr="00C20EBF" w:rsidRDefault="001F5F6E" w:rsidP="001F5F6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F5F6E" w:rsidRPr="00C20EBF" w14:paraId="2F68B6EE" w14:textId="77777777" w:rsidTr="00DA08BD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45E52D23" w14:textId="6661433D" w:rsidR="001F5F6E" w:rsidRPr="00C20EBF" w:rsidRDefault="00932B73" w:rsidP="001F5F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7. </w:t>
            </w:r>
            <w:r w:rsidR="001F5F6E" w:rsidRPr="00C20EBF">
              <w:rPr>
                <w:rFonts w:asciiTheme="minorHAnsi" w:hAnsiTheme="minorHAnsi" w:cstheme="minorHAnsi"/>
                <w:sz w:val="22"/>
                <w:szCs w:val="22"/>
              </w:rPr>
              <w:t>Conversia căldurii în electricitate. Conversia căldurii în frig</w:t>
            </w:r>
          </w:p>
          <w:p w14:paraId="55E17A18" w14:textId="6210E24E" w:rsidR="001F5F6E" w:rsidRPr="00C20EBF" w:rsidRDefault="001F5F6E" w:rsidP="001F5F6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Aplicații ale utilizării surselor neconvenționale de energie in clădiri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3A2480C7" w:rsidR="001F5F6E" w:rsidRPr="00C20EBF" w:rsidRDefault="00D67ACF" w:rsidP="00D67AC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1F5F6E" w:rsidRPr="00C20EBF" w:rsidRDefault="001F5F6E" w:rsidP="001F5F6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1F5F6E" w:rsidRPr="00C20EBF" w:rsidRDefault="001F5F6E" w:rsidP="001F5F6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C20EBF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D59915A" w14:textId="77777777" w:rsidR="001422FA" w:rsidRPr="00C20EBF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47075A08" w14:textId="77777777" w:rsidR="00F80B7B" w:rsidRPr="00C20EBF" w:rsidRDefault="00F80B7B" w:rsidP="00F80B7B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1B52BEC6" w14:textId="00C997E5" w:rsidR="00932B73" w:rsidRPr="00C20EBF" w:rsidRDefault="00932B73" w:rsidP="00F80B7B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1. Bălan, M. Energii regenerabile: </w:t>
            </w:r>
            <w:hyperlink r:id="rId11" w:history="1">
              <w:r w:rsidRPr="00C20EBF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http://www.termo.utcluj.ro/regenerabile/index.html</w:t>
              </w:r>
            </w:hyperlink>
          </w:p>
          <w:p w14:paraId="5EA4F10B" w14:textId="4CF82B8F" w:rsidR="00932B73" w:rsidRPr="00C20EBF" w:rsidRDefault="00932B73" w:rsidP="00932B7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2. Baican, R. Energii regenerabile, 2010</w:t>
            </w:r>
          </w:p>
          <w:p w14:paraId="4B88D67A" w14:textId="57C5E9BE" w:rsidR="00F80B7B" w:rsidRPr="00C20EBF" w:rsidRDefault="00F80B7B" w:rsidP="00932B73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C34AE57" w14:textId="50F8DA72" w:rsidR="00E357B3" w:rsidRPr="00C20EBF" w:rsidRDefault="00932B73" w:rsidP="001422F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1. Bălan, M. Sisteme solare termice: </w:t>
            </w:r>
            <w:hyperlink r:id="rId12" w:history="1">
              <w:r w:rsidRPr="00C20EBF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http://www.termo.utcluj.ro/master_er/sst/index.html</w:t>
              </w:r>
            </w:hyperlink>
          </w:p>
          <w:p w14:paraId="3E21F46C" w14:textId="0294E970" w:rsidR="00932B73" w:rsidRPr="00C20EBF" w:rsidRDefault="00932B73" w:rsidP="00932B7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2. J.A. Duffie, W.A. Beckman, Solar Engineering of Thermal Processes, Second ed., Wiley &amp; Sons, Singapore, 1980 </w:t>
            </w:r>
          </w:p>
          <w:p w14:paraId="37AAB71D" w14:textId="24EA255F" w:rsidR="00932B73" w:rsidRPr="00C20EBF" w:rsidRDefault="00932B73" w:rsidP="00932B7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Pr="00C20EBF">
              <w:rPr>
                <w:rFonts w:asciiTheme="minorHAnsi" w:hAnsiTheme="minorHAnsi" w:cstheme="minorHAnsi"/>
              </w:rPr>
              <w:t xml:space="preserve"> </w:t>
            </w: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B.H. Khan,  Non-Conventional Energy Resources, Tata McGraw-Hill Education, 2006.</w:t>
            </w:r>
          </w:p>
          <w:p w14:paraId="7D3F08D7" w14:textId="67ABF625" w:rsidR="00932B73" w:rsidRPr="00C20EBF" w:rsidRDefault="00932B7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4. T. Ghosh, M. Prelas, Energy Resources and Systems: Volume 1: Fundamentals and Non-Renewable Resources, Springer, 2009.</w:t>
            </w:r>
          </w:p>
        </w:tc>
      </w:tr>
    </w:tbl>
    <w:p w14:paraId="0978DC4E" w14:textId="77777777" w:rsidR="0012489D" w:rsidRPr="00C20EBF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C20EBF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C20EBF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C20EBF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C20EBF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C20EBF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D807EA" w:rsidRPr="00C20EBF" w14:paraId="4218510C" w14:textId="77777777" w:rsidTr="008B15ED">
        <w:tc>
          <w:tcPr>
            <w:tcW w:w="3091" w:type="pct"/>
            <w:shd w:val="clear" w:color="auto" w:fill="E0E0E0"/>
            <w:vAlign w:val="center"/>
          </w:tcPr>
          <w:p w14:paraId="45140294" w14:textId="09666BF7" w:rsidR="00D807EA" w:rsidRPr="00C20EBF" w:rsidRDefault="00D807EA" w:rsidP="00D807E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Evaluarea potențialului energiei solare</w:t>
            </w:r>
          </w:p>
        </w:tc>
        <w:tc>
          <w:tcPr>
            <w:tcW w:w="442" w:type="pct"/>
            <w:vAlign w:val="center"/>
          </w:tcPr>
          <w:p w14:paraId="2BB3B1DF" w14:textId="2D1E085B" w:rsidR="00D807EA" w:rsidRPr="00C20EBF" w:rsidRDefault="00D67ACF" w:rsidP="00D67AC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 w:val="restart"/>
            <w:vAlign w:val="center"/>
          </w:tcPr>
          <w:p w14:paraId="27BB8424" w14:textId="77777777" w:rsidR="00D807EA" w:rsidRPr="00C20EBF" w:rsidRDefault="00D807EA" w:rsidP="00D807E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 w:val="restart"/>
            <w:vAlign w:val="center"/>
          </w:tcPr>
          <w:p w14:paraId="5FC92188" w14:textId="77777777" w:rsidR="00D807EA" w:rsidRPr="00C20EBF" w:rsidRDefault="00D807EA" w:rsidP="00D807E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07EA" w:rsidRPr="00C20EBF" w14:paraId="71B27CD6" w14:textId="77777777" w:rsidTr="008B15ED">
        <w:tc>
          <w:tcPr>
            <w:tcW w:w="3091" w:type="pct"/>
            <w:shd w:val="clear" w:color="auto" w:fill="E0E0E0"/>
            <w:vAlign w:val="center"/>
          </w:tcPr>
          <w:p w14:paraId="43FF3163" w14:textId="64A1E144" w:rsidR="00D807EA" w:rsidRPr="00C20EBF" w:rsidRDefault="00D807EA" w:rsidP="00D807E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Eficiența conversiei energiei solare în căldură</w:t>
            </w:r>
          </w:p>
        </w:tc>
        <w:tc>
          <w:tcPr>
            <w:tcW w:w="442" w:type="pct"/>
            <w:vAlign w:val="center"/>
          </w:tcPr>
          <w:p w14:paraId="30167D41" w14:textId="74334EB7" w:rsidR="00D807EA" w:rsidRPr="00C20EBF" w:rsidRDefault="00D67ACF" w:rsidP="00D67AC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D807EA" w:rsidRPr="00C20EBF" w:rsidRDefault="00D807EA" w:rsidP="00D807E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D807EA" w:rsidRPr="00C20EBF" w:rsidRDefault="00D807EA" w:rsidP="00D807E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07EA" w:rsidRPr="00C20EBF" w14:paraId="71E67693" w14:textId="77777777" w:rsidTr="008B15ED">
        <w:tc>
          <w:tcPr>
            <w:tcW w:w="3091" w:type="pct"/>
            <w:shd w:val="clear" w:color="auto" w:fill="E0E0E0"/>
            <w:vAlign w:val="center"/>
          </w:tcPr>
          <w:p w14:paraId="1789B230" w14:textId="4AD2ECDE" w:rsidR="00D807EA" w:rsidRPr="00C20EBF" w:rsidRDefault="00D807EA" w:rsidP="00D807E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Eficiența conversiei energiei solare în căldură- continuare</w:t>
            </w:r>
          </w:p>
        </w:tc>
        <w:tc>
          <w:tcPr>
            <w:tcW w:w="442" w:type="pct"/>
            <w:vAlign w:val="center"/>
          </w:tcPr>
          <w:p w14:paraId="18858F11" w14:textId="6F5FC381" w:rsidR="00D807EA" w:rsidRPr="00C20EBF" w:rsidRDefault="00D67ACF" w:rsidP="00D67AC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D807EA" w:rsidRPr="00C20EBF" w:rsidRDefault="00D807EA" w:rsidP="00D807E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D807EA" w:rsidRPr="00C20EBF" w:rsidRDefault="00D807EA" w:rsidP="00D807E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07EA" w:rsidRPr="00C20EBF" w14:paraId="2D20CD5D" w14:textId="77777777" w:rsidTr="008B15ED">
        <w:trPr>
          <w:trHeight w:val="285"/>
        </w:trPr>
        <w:tc>
          <w:tcPr>
            <w:tcW w:w="3091" w:type="pct"/>
            <w:shd w:val="clear" w:color="auto" w:fill="E0E0E0"/>
            <w:vAlign w:val="center"/>
          </w:tcPr>
          <w:p w14:paraId="39EA0FC1" w14:textId="60485247" w:rsidR="00D807EA" w:rsidRPr="00C20EBF" w:rsidRDefault="00D807EA" w:rsidP="00D807E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Eficiența conversiei energiei solare în electricitate</w:t>
            </w:r>
          </w:p>
        </w:tc>
        <w:tc>
          <w:tcPr>
            <w:tcW w:w="442" w:type="pct"/>
            <w:vAlign w:val="center"/>
          </w:tcPr>
          <w:p w14:paraId="636B2325" w14:textId="47DC23F9" w:rsidR="00D807EA" w:rsidRPr="00C20EBF" w:rsidRDefault="00D67ACF" w:rsidP="00D67AC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D807EA" w:rsidRPr="00C20EBF" w:rsidRDefault="00D807EA" w:rsidP="00D807E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D807EA" w:rsidRPr="00C20EBF" w:rsidRDefault="00D807EA" w:rsidP="00D807E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07EA" w:rsidRPr="00C20EBF" w14:paraId="307155B0" w14:textId="77777777" w:rsidTr="008B15ED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0E12CB40" w14:textId="1C962C1E" w:rsidR="00D807EA" w:rsidRPr="00C20EBF" w:rsidRDefault="00D807EA" w:rsidP="00D807E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Eficiența conversiei energiei solare în electricitate - continuare</w:t>
            </w:r>
          </w:p>
        </w:tc>
        <w:tc>
          <w:tcPr>
            <w:tcW w:w="442" w:type="pct"/>
            <w:vAlign w:val="center"/>
          </w:tcPr>
          <w:p w14:paraId="020C108C" w14:textId="635CE7E3" w:rsidR="00D807EA" w:rsidRPr="00C20EBF" w:rsidRDefault="00D67ACF" w:rsidP="00D67AC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23E38A7A" w14:textId="77777777" w:rsidR="00D807EA" w:rsidRPr="00C20EBF" w:rsidRDefault="00D807EA" w:rsidP="00D807E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D807EA" w:rsidRPr="00C20EBF" w:rsidRDefault="00D807EA" w:rsidP="00D807E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07EA" w:rsidRPr="00C20EBF" w14:paraId="5804A44C" w14:textId="77777777" w:rsidTr="008B15ED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53D77E69" w14:textId="4F8A1B76" w:rsidR="00D807EA" w:rsidRPr="00C20EBF" w:rsidRDefault="00D807EA" w:rsidP="00D807EA">
            <w:pPr>
              <w:tabs>
                <w:tab w:val="num" w:pos="26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Eficiența conversiei energiei solare în frig</w:t>
            </w:r>
          </w:p>
        </w:tc>
        <w:tc>
          <w:tcPr>
            <w:tcW w:w="442" w:type="pct"/>
            <w:vAlign w:val="center"/>
          </w:tcPr>
          <w:p w14:paraId="0D1960B5" w14:textId="7E38E6E6" w:rsidR="00D807EA" w:rsidRPr="00C20EBF" w:rsidRDefault="00D67ACF" w:rsidP="00D67AC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219FBC13" w14:textId="77777777" w:rsidR="00D807EA" w:rsidRPr="00C20EBF" w:rsidRDefault="00D807EA" w:rsidP="00D807E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7FEE0D9" w14:textId="77777777" w:rsidR="00D807EA" w:rsidRPr="00C20EBF" w:rsidRDefault="00D807EA" w:rsidP="00D807E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07EA" w:rsidRPr="00C20EBF" w14:paraId="749D31AA" w14:textId="77777777" w:rsidTr="008B15ED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38AA7A27" w14:textId="0D09BE34" w:rsidR="00D807EA" w:rsidRPr="00C20EBF" w:rsidRDefault="00D807EA" w:rsidP="00D807E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Eficiența pompelor de căldură</w:t>
            </w:r>
          </w:p>
        </w:tc>
        <w:tc>
          <w:tcPr>
            <w:tcW w:w="442" w:type="pct"/>
            <w:vAlign w:val="center"/>
          </w:tcPr>
          <w:p w14:paraId="7F1CED26" w14:textId="67FEF3EC" w:rsidR="00D807EA" w:rsidRPr="00C20EBF" w:rsidRDefault="00D67ACF" w:rsidP="00D67AC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13C2D9D9" w14:textId="77777777" w:rsidR="00D807EA" w:rsidRPr="00C20EBF" w:rsidRDefault="00D807EA" w:rsidP="00D807E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52C03DE" w14:textId="77777777" w:rsidR="00D807EA" w:rsidRPr="00C20EBF" w:rsidRDefault="00D807EA" w:rsidP="00D807E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C20EBF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63522D" w:rsidRPr="00C20EBF" w:rsidRDefault="0000086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5049444F" w14:textId="77777777" w:rsidR="00D67ACF" w:rsidRPr="00C20EBF" w:rsidRDefault="00D67ACF" w:rsidP="00D67ACF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7DDC6BF0" w14:textId="10545873" w:rsidR="00E357B3" w:rsidRPr="00C20EBF" w:rsidRDefault="00D67ACF" w:rsidP="001422FA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1. Bălan, M. Energii regenerabile: </w:t>
            </w:r>
            <w:hyperlink r:id="rId13" w:history="1">
              <w:r w:rsidRPr="00C20EBF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http://www.termo.utcluj.ro/regenerabile/index.html</w:t>
              </w:r>
            </w:hyperlink>
          </w:p>
          <w:p w14:paraId="22CC8A02" w14:textId="77777777" w:rsidR="00D67ACF" w:rsidRPr="00C20EBF" w:rsidRDefault="00D67ACF" w:rsidP="00D67ACF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8432E88" w14:textId="77777777" w:rsidR="00D67ACF" w:rsidRPr="00C20EBF" w:rsidRDefault="00D67ACF" w:rsidP="00D67AC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1. Bălan, M. Sisteme solare termice: </w:t>
            </w:r>
            <w:hyperlink r:id="rId14" w:history="1">
              <w:r w:rsidRPr="00C20EBF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http://www.termo.utcluj.ro/master_er/sst/index.html</w:t>
              </w:r>
            </w:hyperlink>
          </w:p>
          <w:p w14:paraId="061DF391" w14:textId="2F4910E9" w:rsidR="00D67ACF" w:rsidRPr="00C20EBF" w:rsidRDefault="00D67ACF" w:rsidP="00D67AC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 xml:space="preserve">2. J.A. Duffie, W.A. Beckman, Solar Engineering of Thermal Processes, Second ed., Wiley &amp; Sons, Singapore, 1980 </w:t>
            </w:r>
          </w:p>
        </w:tc>
      </w:tr>
    </w:tbl>
    <w:p w14:paraId="2CC0C56E" w14:textId="77777777" w:rsidR="00ED57BD" w:rsidRPr="00C20EBF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10D49C3" w14:textId="10FBD372" w:rsidR="00D67ACF" w:rsidRPr="00C20EBF" w:rsidRDefault="00D67ACF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48A5CCB" w14:textId="211A8281" w:rsidR="00EE0BA5" w:rsidRPr="00C20EBF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20EBF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C20EBF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C20EBF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C20EBF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C20EBF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C20EBF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C20EBF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C20EBF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C20EBF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C20EBF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C20EBF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C20EBF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C20EBF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C20EBF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C20EBF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C20EBF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C20EBF" w14:paraId="04E0AFB3" w14:textId="77777777" w:rsidTr="00BB331A">
        <w:trPr>
          <w:trHeight w:val="1107"/>
        </w:trPr>
        <w:tc>
          <w:tcPr>
            <w:tcW w:w="5000" w:type="pct"/>
          </w:tcPr>
          <w:p w14:paraId="2B7CE2DE" w14:textId="20DFDC3A" w:rsidR="00AD0D86" w:rsidRPr="00C20EBF" w:rsidRDefault="00AD0D86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>Competențele</w:t>
            </w:r>
            <w:r w:rsidR="001422FA"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>dobândite sunt confirmate de asociații profesionale și companii:</w:t>
            </w:r>
          </w:p>
          <w:p w14:paraId="3B6FFB51" w14:textId="77777777" w:rsidR="00AD0D86" w:rsidRPr="00C20EBF" w:rsidRDefault="00AD0D86" w:rsidP="00AD0D86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Societatea Română a Termotehnicienilor</w:t>
            </w:r>
          </w:p>
          <w:p w14:paraId="52092AD7" w14:textId="77777777" w:rsidR="00AD0D86" w:rsidRPr="00C20EBF" w:rsidRDefault="00AD0D86" w:rsidP="00AD0D86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Agenţia Naţională pentru Reglementare în Energie</w:t>
            </w:r>
          </w:p>
          <w:p w14:paraId="44BD60D5" w14:textId="77777777" w:rsidR="00AD0D86" w:rsidRPr="00C20EBF" w:rsidRDefault="00AD0D86" w:rsidP="00AD0D86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SC Emerson SA</w:t>
            </w:r>
          </w:p>
          <w:p w14:paraId="612C8B16" w14:textId="3038A658" w:rsidR="00EE0BA5" w:rsidRPr="00C20EBF" w:rsidRDefault="00AD0D86" w:rsidP="00AD0D86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SC Intelterm Cluj-Napoca</w:t>
            </w:r>
            <w:r w:rsidR="001422FA"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09BD62F1" w14:textId="77777777" w:rsidR="00851507" w:rsidRPr="00C20EBF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C20EBF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20EBF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C20EBF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C20EBF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C20EBF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C20EBF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C20EBF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C20EBF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C20EBF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C20EBF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C20E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C20EB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AD0D86" w:rsidRPr="00C20EBF" w14:paraId="0116360D" w14:textId="77777777" w:rsidTr="00620774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AD0D86" w:rsidRPr="00C20EBF" w:rsidRDefault="00AD0D86" w:rsidP="00AD0D8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</w:tcPr>
          <w:p w14:paraId="20734046" w14:textId="5F02DB9E" w:rsidR="00AD0D86" w:rsidRPr="00C20EBF" w:rsidRDefault="00AD0D86" w:rsidP="00AD0D8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Gradul de însușire a noțiunilor studiate</w:t>
            </w:r>
          </w:p>
          <w:p w14:paraId="00759147" w14:textId="5D69B35D" w:rsidR="00AD0D86" w:rsidRPr="00C20EBF" w:rsidRDefault="00AD0D86" w:rsidP="00AD0D8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Gradul de înțelegere a noțiunilor studiate</w:t>
            </w:r>
          </w:p>
          <w:p w14:paraId="76BF02BF" w14:textId="56F638EB" w:rsidR="00AD0D86" w:rsidRPr="00C20EBF" w:rsidRDefault="00AD0D86" w:rsidP="00AD0D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Capacitatea de aplicare a noțiunilor studiate</w:t>
            </w:r>
          </w:p>
        </w:tc>
        <w:tc>
          <w:tcPr>
            <w:tcW w:w="1250" w:type="pct"/>
            <w:shd w:val="clear" w:color="auto" w:fill="FFFFFF"/>
          </w:tcPr>
          <w:p w14:paraId="1C5EFD54" w14:textId="77777777" w:rsidR="00AD0D86" w:rsidRPr="00C20EBF" w:rsidRDefault="00AD0D86" w:rsidP="00AD0D8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D94A02" w14:textId="52F7FAFA" w:rsidR="00AD0D86" w:rsidRPr="00C20EBF" w:rsidRDefault="00AD0D86" w:rsidP="00AD0D8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Scris (test) și oral</w:t>
            </w:r>
          </w:p>
        </w:tc>
        <w:tc>
          <w:tcPr>
            <w:tcW w:w="735" w:type="pct"/>
            <w:shd w:val="clear" w:color="auto" w:fill="FFFFFF"/>
          </w:tcPr>
          <w:p w14:paraId="61142F3C" w14:textId="77777777" w:rsidR="00AD0D86" w:rsidRPr="00C20EBF" w:rsidRDefault="00AD0D86" w:rsidP="00AD0D86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F8E280" w14:textId="5E64F008" w:rsidR="00AD0D86" w:rsidRPr="00C20EBF" w:rsidRDefault="00AD0D86" w:rsidP="00AD0D8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AD0D86" w:rsidRPr="00C20EBF" w14:paraId="5757A949" w14:textId="77777777" w:rsidTr="00620774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AD0D86" w:rsidRPr="00C20EBF" w:rsidRDefault="00AD0D86" w:rsidP="00AD0D8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11.5 Seminar/Laborator /Proiect / practică</w:t>
            </w:r>
          </w:p>
        </w:tc>
        <w:tc>
          <w:tcPr>
            <w:tcW w:w="1801" w:type="pct"/>
            <w:shd w:val="clear" w:color="auto" w:fill="E0E0E0"/>
          </w:tcPr>
          <w:p w14:paraId="42502BCC" w14:textId="176F8777" w:rsidR="00AD0D86" w:rsidRPr="00C20EBF" w:rsidRDefault="00AD0D86" w:rsidP="00AD0D8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Gradul de însușire a noțiunilor studiate</w:t>
            </w:r>
          </w:p>
          <w:p w14:paraId="18AD1331" w14:textId="2D4AC488" w:rsidR="00AD0D86" w:rsidRPr="00C20EBF" w:rsidRDefault="00AD0D86" w:rsidP="00AD0D8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Gradul de înțelegere a noțiunilor studiate</w:t>
            </w:r>
          </w:p>
          <w:p w14:paraId="23CF876E" w14:textId="6E861BCB" w:rsidR="00AD0D86" w:rsidRPr="00C20EBF" w:rsidRDefault="00AD0D86" w:rsidP="00AD0D8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Capacitatea de aplicare a noțiunilor studiate</w:t>
            </w:r>
          </w:p>
        </w:tc>
        <w:tc>
          <w:tcPr>
            <w:tcW w:w="1250" w:type="pct"/>
            <w:shd w:val="clear" w:color="auto" w:fill="FFFFFF"/>
          </w:tcPr>
          <w:p w14:paraId="61594E94" w14:textId="77777777" w:rsidR="00AD0D86" w:rsidRPr="00C20EBF" w:rsidRDefault="00AD0D86" w:rsidP="00AD0D8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8B5017" w14:textId="3A285E48" w:rsidR="00AD0D86" w:rsidRPr="00C20EBF" w:rsidRDefault="00AD0D86" w:rsidP="00AD0D8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Test de verificare</w:t>
            </w:r>
          </w:p>
        </w:tc>
        <w:tc>
          <w:tcPr>
            <w:tcW w:w="735" w:type="pct"/>
            <w:shd w:val="clear" w:color="auto" w:fill="FFFFFF"/>
          </w:tcPr>
          <w:p w14:paraId="39B5B3D1" w14:textId="77777777" w:rsidR="00AD0D86" w:rsidRPr="00C20EBF" w:rsidRDefault="00AD0D86" w:rsidP="00AD0D86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8C66FC" w14:textId="0AC03398" w:rsidR="00AD0D86" w:rsidRPr="00C20EBF" w:rsidRDefault="00AD0D86" w:rsidP="00AD0D8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D27F59" w:rsidRPr="00C20EBF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C20EBF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C20EBF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C20EBF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3EE2EE4E" w:rsidR="00BB331A" w:rsidRPr="00C20EBF" w:rsidRDefault="00AD0D86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C20EBF">
              <w:rPr>
                <w:rFonts w:asciiTheme="minorHAnsi" w:eastAsia="Times New Roman" w:hAnsiTheme="minorHAnsi" w:cstheme="minorHAnsi"/>
                <w:sz w:val="22"/>
                <w:szCs w:val="22"/>
              </w:rPr>
              <w:t>Obținerea notei 5 atât la curs cât și la aplicații</w:t>
            </w:r>
          </w:p>
        </w:tc>
      </w:tr>
    </w:tbl>
    <w:p w14:paraId="0DB15261" w14:textId="77777777" w:rsidR="00A34D97" w:rsidRPr="00C20EBF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C20EBF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C20EBF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20E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C20EBF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20E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C20EBF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20E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C20E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C20EBF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20E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C20EBF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49E04CE2" w:rsidR="00DF6F11" w:rsidRPr="00C20EBF" w:rsidRDefault="00AD0D86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22</w:t>
            </w:r>
            <w:r w:rsidR="00DF6F11" w:rsidRPr="00C20EB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C20EB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</w:t>
            </w:r>
            <w:r w:rsidRPr="00C20EB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  <w:r w:rsidR="00185DC9" w:rsidRPr="00C20EB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C20EBF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40B05AB3" w:rsidR="00DF6F11" w:rsidRPr="00C20EBF" w:rsidRDefault="00AD0D86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  <w:lang w:eastAsia="en-US"/>
              </w:rPr>
            </w:pPr>
            <w:r w:rsidRPr="00C20EBF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Prof. </w:t>
            </w:r>
            <w:r w:rsidR="00844256" w:rsidRPr="00C20EBF">
              <w:rPr>
                <w:rFonts w:asciiTheme="minorHAnsi" w:hAnsiTheme="minorHAnsi" w:cstheme="minorHAnsi"/>
                <w:iCs/>
                <w:sz w:val="22"/>
                <w:szCs w:val="22"/>
              </w:rPr>
              <w:t>d</w:t>
            </w:r>
            <w:r w:rsidRPr="00C20EBF">
              <w:rPr>
                <w:rFonts w:asciiTheme="minorHAnsi" w:hAnsiTheme="minorHAnsi" w:cstheme="minorHAnsi"/>
                <w:iCs/>
                <w:sz w:val="22"/>
                <w:szCs w:val="22"/>
              </w:rPr>
              <w:t>r. Ing. Mugur C. Bălan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C20EBF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C20EBF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C20EBF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C20EBF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C20EB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C20EB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7F6FB7A9" w:rsidR="00DF6F11" w:rsidRPr="00C20EBF" w:rsidRDefault="00AD0D86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  <w:lang w:eastAsia="en-US"/>
              </w:rPr>
            </w:pPr>
            <w:r w:rsidRPr="00C20EBF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Prof. </w:t>
            </w:r>
            <w:r w:rsidR="00844256" w:rsidRPr="00C20EBF">
              <w:rPr>
                <w:rFonts w:asciiTheme="minorHAnsi" w:hAnsiTheme="minorHAnsi" w:cstheme="minorHAnsi"/>
                <w:iCs/>
                <w:sz w:val="22"/>
                <w:szCs w:val="22"/>
              </w:rPr>
              <w:t>d</w:t>
            </w:r>
            <w:r w:rsidRPr="00C20EBF">
              <w:rPr>
                <w:rFonts w:asciiTheme="minorHAnsi" w:hAnsiTheme="minorHAnsi" w:cstheme="minorHAnsi"/>
                <w:iCs/>
                <w:sz w:val="22"/>
                <w:szCs w:val="22"/>
              </w:rPr>
              <w:t>r. Ing. Mugur C. Bălan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C20EBF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C20EBF" w14:paraId="445FB66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F11" w:rsidRPr="00C20EBF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F11" w:rsidRPr="00C20EBF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9C08560" w14:textId="77777777" w:rsidR="00DF6F11" w:rsidRPr="00C20EBF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F11" w:rsidRPr="00C20EBF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C20EBF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C20EBF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C20EBF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C20EBF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C20EBF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C20EBF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C20EBF" w14:paraId="516B075B" w14:textId="77777777" w:rsidTr="64AD0A33">
        <w:trPr>
          <w:trHeight w:val="1373"/>
        </w:trPr>
        <w:tc>
          <w:tcPr>
            <w:tcW w:w="2942" w:type="pct"/>
          </w:tcPr>
          <w:p w14:paraId="106D9FF8" w14:textId="77777777" w:rsidR="0064004F" w:rsidRPr="00CA58CD" w:rsidRDefault="0064004F" w:rsidP="0064004F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A58C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</w:p>
          <w:p w14:paraId="36A9B62F" w14:textId="589EB985" w:rsidR="00DF6F11" w:rsidRPr="00C20EBF" w:rsidRDefault="0064004F" w:rsidP="0064004F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A58C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CA58CD">
              <w:rPr>
                <w:rFonts w:asciiTheme="minorHAnsi" w:hAnsiTheme="minorHAnsi" w:cstheme="minorHAnsi"/>
                <w:sz w:val="22"/>
                <w:szCs w:val="22"/>
              </w:rPr>
              <w:t>/06/202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2058" w:type="pct"/>
          </w:tcPr>
          <w:p w14:paraId="27BEEB01" w14:textId="395AAEA4" w:rsidR="00DF6F11" w:rsidRPr="00C20EBF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D4188B" w:rsidRPr="00C20EB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CFDP</w:t>
            </w:r>
          </w:p>
          <w:p w14:paraId="1B34BE08" w14:textId="4C25E766" w:rsidR="00DF6F11" w:rsidRPr="00C20EBF" w:rsidRDefault="002564A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C20EBF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Conf.dr.ing. Mihai Liviu DRAGOMIR</w:t>
            </w:r>
          </w:p>
        </w:tc>
      </w:tr>
      <w:tr w:rsidR="00D22B64" w:rsidRPr="00C20EBF" w14:paraId="546CA1AB" w14:textId="77777777" w:rsidTr="64AD0A33">
        <w:trPr>
          <w:trHeight w:val="1373"/>
        </w:trPr>
        <w:tc>
          <w:tcPr>
            <w:tcW w:w="2942" w:type="pct"/>
          </w:tcPr>
          <w:p w14:paraId="70117433" w14:textId="77777777" w:rsidR="0064004F" w:rsidRPr="00CA58CD" w:rsidRDefault="0064004F" w:rsidP="0064004F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A58C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aprobării în Consiliul Facultății </w:t>
            </w:r>
            <w:r w:rsidRPr="00CA58CD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  <w:p w14:paraId="5D29958B" w14:textId="68A3BFD0" w:rsidR="00DF6F11" w:rsidRPr="00C20EBF" w:rsidRDefault="0064004F" w:rsidP="0064004F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color w:val="EE0000"/>
                <w:sz w:val="22"/>
                <w:szCs w:val="22"/>
                <w:lang w:eastAsia="en-US"/>
              </w:rPr>
            </w:pPr>
            <w:r w:rsidRPr="00CA58C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CA58CD">
              <w:rPr>
                <w:rFonts w:asciiTheme="minorHAnsi" w:hAnsiTheme="minorHAnsi" w:cstheme="minorHAnsi"/>
                <w:sz w:val="22"/>
                <w:szCs w:val="22"/>
              </w:rPr>
              <w:t>/06/202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2058" w:type="pct"/>
          </w:tcPr>
          <w:p w14:paraId="7B6BF56B" w14:textId="58F031AD" w:rsidR="00DF6F11" w:rsidRPr="00C20EBF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20EB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C20EB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E01728C" w:rsidR="00DF6F11" w:rsidRPr="00C20EBF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C20EBF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Prof.dr.ing. MANEA Daniela Lucia</w:t>
            </w:r>
          </w:p>
        </w:tc>
      </w:tr>
    </w:tbl>
    <w:p w14:paraId="6682EDF7" w14:textId="77777777" w:rsidR="00DF6F11" w:rsidRPr="00C20EBF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C20EBF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59DEC" w14:textId="77777777" w:rsidR="00AD2ECE" w:rsidRDefault="00AD2ECE" w:rsidP="00D92A9E">
      <w:r>
        <w:separator/>
      </w:r>
    </w:p>
  </w:endnote>
  <w:endnote w:type="continuationSeparator" w:id="0">
    <w:p w14:paraId="3F5D9268" w14:textId="77777777" w:rsidR="00AD2ECE" w:rsidRDefault="00AD2ECE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155A9" w14:textId="77777777" w:rsidR="00AD2ECE" w:rsidRDefault="00AD2ECE" w:rsidP="00D92A9E">
      <w:r>
        <w:separator/>
      </w:r>
    </w:p>
  </w:footnote>
  <w:footnote w:type="continuationSeparator" w:id="0">
    <w:p w14:paraId="628CFE5B" w14:textId="77777777" w:rsidR="00AD2ECE" w:rsidRDefault="00AD2ECE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AE745B"/>
    <w:multiLevelType w:val="hybridMultilevel"/>
    <w:tmpl w:val="22404126"/>
    <w:lvl w:ilvl="0" w:tplc="E96A4E2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9" w15:restartNumberingAfterBreak="0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4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4640E"/>
    <w:multiLevelType w:val="hybridMultilevel"/>
    <w:tmpl w:val="9B9AE0FA"/>
    <w:lvl w:ilvl="0" w:tplc="BA061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9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0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 w15:restartNumberingAfterBreak="0">
    <w:nsid w:val="58336F3D"/>
    <w:multiLevelType w:val="hybridMultilevel"/>
    <w:tmpl w:val="6854FE52"/>
    <w:lvl w:ilvl="0" w:tplc="E96A4E2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2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3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5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0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1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3"/>
  </w:num>
  <w:num w:numId="2" w16cid:durableId="1673296622">
    <w:abstractNumId w:val="14"/>
  </w:num>
  <w:num w:numId="3" w16cid:durableId="1090467745">
    <w:abstractNumId w:val="20"/>
  </w:num>
  <w:num w:numId="4" w16cid:durableId="539099902">
    <w:abstractNumId w:val="37"/>
  </w:num>
  <w:num w:numId="5" w16cid:durableId="2073456396">
    <w:abstractNumId w:val="41"/>
  </w:num>
  <w:num w:numId="6" w16cid:durableId="763458959">
    <w:abstractNumId w:val="29"/>
  </w:num>
  <w:num w:numId="7" w16cid:durableId="2104180651">
    <w:abstractNumId w:val="6"/>
  </w:num>
  <w:num w:numId="8" w16cid:durableId="1766874552">
    <w:abstractNumId w:val="0"/>
  </w:num>
  <w:num w:numId="9" w16cid:durableId="96340833">
    <w:abstractNumId w:val="35"/>
  </w:num>
  <w:num w:numId="10" w16cid:durableId="1566986356">
    <w:abstractNumId w:val="4"/>
  </w:num>
  <w:num w:numId="11" w16cid:durableId="1391608924">
    <w:abstractNumId w:val="7"/>
  </w:num>
  <w:num w:numId="12" w16cid:durableId="357706381">
    <w:abstractNumId w:val="32"/>
  </w:num>
  <w:num w:numId="13" w16cid:durableId="150217889">
    <w:abstractNumId w:val="19"/>
  </w:num>
  <w:num w:numId="14" w16cid:durableId="175274415">
    <w:abstractNumId w:val="8"/>
  </w:num>
  <w:num w:numId="15" w16cid:durableId="408307778">
    <w:abstractNumId w:val="31"/>
  </w:num>
  <w:num w:numId="16" w16cid:durableId="1070889673">
    <w:abstractNumId w:val="16"/>
  </w:num>
  <w:num w:numId="17" w16cid:durableId="1773747448">
    <w:abstractNumId w:val="23"/>
  </w:num>
  <w:num w:numId="18" w16cid:durableId="1525286311">
    <w:abstractNumId w:val="13"/>
  </w:num>
  <w:num w:numId="19" w16cid:durableId="551692171">
    <w:abstractNumId w:val="28"/>
  </w:num>
  <w:num w:numId="20" w16cid:durableId="200482493">
    <w:abstractNumId w:val="40"/>
  </w:num>
  <w:num w:numId="21" w16cid:durableId="990598236">
    <w:abstractNumId w:val="30"/>
  </w:num>
  <w:num w:numId="22" w16cid:durableId="892930405">
    <w:abstractNumId w:val="11"/>
  </w:num>
  <w:num w:numId="23" w16cid:durableId="323776493">
    <w:abstractNumId w:val="34"/>
  </w:num>
  <w:num w:numId="24" w16cid:durableId="343019554">
    <w:abstractNumId w:val="39"/>
  </w:num>
  <w:num w:numId="25" w16cid:durableId="1892881135">
    <w:abstractNumId w:val="26"/>
  </w:num>
  <w:num w:numId="26" w16cid:durableId="2051682469">
    <w:abstractNumId w:val="25"/>
  </w:num>
  <w:num w:numId="27" w16cid:durableId="156724391">
    <w:abstractNumId w:val="24"/>
  </w:num>
  <w:num w:numId="28" w16cid:durableId="1413892914">
    <w:abstractNumId w:val="17"/>
  </w:num>
  <w:num w:numId="29" w16cid:durableId="167213434">
    <w:abstractNumId w:val="2"/>
  </w:num>
  <w:num w:numId="30" w16cid:durableId="703140901">
    <w:abstractNumId w:val="38"/>
  </w:num>
  <w:num w:numId="31" w16cid:durableId="281310006">
    <w:abstractNumId w:val="18"/>
  </w:num>
  <w:num w:numId="32" w16cid:durableId="1243099554">
    <w:abstractNumId w:val="12"/>
  </w:num>
  <w:num w:numId="33" w16cid:durableId="345139664">
    <w:abstractNumId w:val="10"/>
  </w:num>
  <w:num w:numId="34" w16cid:durableId="1307859647">
    <w:abstractNumId w:val="33"/>
  </w:num>
  <w:num w:numId="35" w16cid:durableId="1393459119">
    <w:abstractNumId w:val="5"/>
  </w:num>
  <w:num w:numId="36" w16cid:durableId="1445615016">
    <w:abstractNumId w:val="9"/>
  </w:num>
  <w:num w:numId="37" w16cid:durableId="197816383">
    <w:abstractNumId w:val="22"/>
  </w:num>
  <w:num w:numId="38" w16cid:durableId="1412892710">
    <w:abstractNumId w:val="36"/>
  </w:num>
  <w:num w:numId="39" w16cid:durableId="1896235546">
    <w:abstractNumId w:val="21"/>
  </w:num>
  <w:num w:numId="40" w16cid:durableId="660036684">
    <w:abstractNumId w:val="1"/>
  </w:num>
  <w:num w:numId="41" w16cid:durableId="1267423116">
    <w:abstractNumId w:val="15"/>
  </w:num>
  <w:num w:numId="42" w16cid:durableId="4564097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IzNjU3NDcyMTGzNLBQ0lEKTi0uzszPAykwrAUAA6F5JiwAAAA="/>
  </w:docVars>
  <w:rsids>
    <w:rsidRoot w:val="003C6569"/>
    <w:rsid w:val="0000086E"/>
    <w:rsid w:val="00006D0F"/>
    <w:rsid w:val="000117B9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573CA"/>
    <w:rsid w:val="00063176"/>
    <w:rsid w:val="00072C7C"/>
    <w:rsid w:val="000750C7"/>
    <w:rsid w:val="000A3099"/>
    <w:rsid w:val="000C646E"/>
    <w:rsid w:val="000D703F"/>
    <w:rsid w:val="000E1E03"/>
    <w:rsid w:val="000E55D2"/>
    <w:rsid w:val="000E6B2C"/>
    <w:rsid w:val="000E79EE"/>
    <w:rsid w:val="00107C51"/>
    <w:rsid w:val="00120E7A"/>
    <w:rsid w:val="0012489D"/>
    <w:rsid w:val="00125CC5"/>
    <w:rsid w:val="00135197"/>
    <w:rsid w:val="00140BB2"/>
    <w:rsid w:val="001422FA"/>
    <w:rsid w:val="001453F8"/>
    <w:rsid w:val="00150705"/>
    <w:rsid w:val="00150A51"/>
    <w:rsid w:val="00164D02"/>
    <w:rsid w:val="00185811"/>
    <w:rsid w:val="00185DC9"/>
    <w:rsid w:val="001909DA"/>
    <w:rsid w:val="001A194A"/>
    <w:rsid w:val="001A4A97"/>
    <w:rsid w:val="001C6B37"/>
    <w:rsid w:val="001E03EB"/>
    <w:rsid w:val="001E2444"/>
    <w:rsid w:val="001E57E5"/>
    <w:rsid w:val="001E5DFF"/>
    <w:rsid w:val="001E726F"/>
    <w:rsid w:val="001E7E58"/>
    <w:rsid w:val="001F1F86"/>
    <w:rsid w:val="001F5008"/>
    <w:rsid w:val="001F5F6E"/>
    <w:rsid w:val="001F6B54"/>
    <w:rsid w:val="00200FAD"/>
    <w:rsid w:val="00211B0E"/>
    <w:rsid w:val="002151F9"/>
    <w:rsid w:val="00215372"/>
    <w:rsid w:val="00242A4D"/>
    <w:rsid w:val="002456C4"/>
    <w:rsid w:val="002564AA"/>
    <w:rsid w:val="00272694"/>
    <w:rsid w:val="00272829"/>
    <w:rsid w:val="00283482"/>
    <w:rsid w:val="002B2076"/>
    <w:rsid w:val="002D2607"/>
    <w:rsid w:val="002D7D02"/>
    <w:rsid w:val="002F1E20"/>
    <w:rsid w:val="002F6ED1"/>
    <w:rsid w:val="003030FC"/>
    <w:rsid w:val="00312A32"/>
    <w:rsid w:val="00315834"/>
    <w:rsid w:val="00315B16"/>
    <w:rsid w:val="00325813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B1663"/>
    <w:rsid w:val="003B3BDF"/>
    <w:rsid w:val="003B5E4E"/>
    <w:rsid w:val="003C3715"/>
    <w:rsid w:val="003C6569"/>
    <w:rsid w:val="003C6639"/>
    <w:rsid w:val="003E5614"/>
    <w:rsid w:val="003F5633"/>
    <w:rsid w:val="0040327E"/>
    <w:rsid w:val="00421205"/>
    <w:rsid w:val="004324CE"/>
    <w:rsid w:val="00441D4B"/>
    <w:rsid w:val="0046209B"/>
    <w:rsid w:val="00464477"/>
    <w:rsid w:val="00465B9C"/>
    <w:rsid w:val="00467486"/>
    <w:rsid w:val="0048261E"/>
    <w:rsid w:val="004B0B7F"/>
    <w:rsid w:val="004B619B"/>
    <w:rsid w:val="004D433B"/>
    <w:rsid w:val="004D75F0"/>
    <w:rsid w:val="004E40CE"/>
    <w:rsid w:val="004F4E2A"/>
    <w:rsid w:val="005022A3"/>
    <w:rsid w:val="005032A0"/>
    <w:rsid w:val="005059A8"/>
    <w:rsid w:val="00506B60"/>
    <w:rsid w:val="005072F7"/>
    <w:rsid w:val="005116A9"/>
    <w:rsid w:val="00517118"/>
    <w:rsid w:val="00521E4C"/>
    <w:rsid w:val="00523775"/>
    <w:rsid w:val="0052398A"/>
    <w:rsid w:val="00532018"/>
    <w:rsid w:val="00542BC3"/>
    <w:rsid w:val="00551B6B"/>
    <w:rsid w:val="00556381"/>
    <w:rsid w:val="00556F58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C241E"/>
    <w:rsid w:val="005D478C"/>
    <w:rsid w:val="005E1B5B"/>
    <w:rsid w:val="005E4501"/>
    <w:rsid w:val="005E4C72"/>
    <w:rsid w:val="005F0C5A"/>
    <w:rsid w:val="005F705F"/>
    <w:rsid w:val="00615B27"/>
    <w:rsid w:val="006200A9"/>
    <w:rsid w:val="00633227"/>
    <w:rsid w:val="0063346E"/>
    <w:rsid w:val="00633C91"/>
    <w:rsid w:val="0063522D"/>
    <w:rsid w:val="0064004F"/>
    <w:rsid w:val="00641525"/>
    <w:rsid w:val="0064668E"/>
    <w:rsid w:val="00676C4B"/>
    <w:rsid w:val="00682FF8"/>
    <w:rsid w:val="0069167B"/>
    <w:rsid w:val="006941A0"/>
    <w:rsid w:val="0069776E"/>
    <w:rsid w:val="006A68F4"/>
    <w:rsid w:val="006B6E47"/>
    <w:rsid w:val="006C480E"/>
    <w:rsid w:val="006D3668"/>
    <w:rsid w:val="006D4686"/>
    <w:rsid w:val="006D6452"/>
    <w:rsid w:val="006E2856"/>
    <w:rsid w:val="006E3206"/>
    <w:rsid w:val="006E7994"/>
    <w:rsid w:val="006F2A14"/>
    <w:rsid w:val="006F40AB"/>
    <w:rsid w:val="0070413A"/>
    <w:rsid w:val="00704D64"/>
    <w:rsid w:val="00712079"/>
    <w:rsid w:val="0072194E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6471"/>
    <w:rsid w:val="007A1AA8"/>
    <w:rsid w:val="007A1C86"/>
    <w:rsid w:val="007A4A04"/>
    <w:rsid w:val="007B4107"/>
    <w:rsid w:val="007B500D"/>
    <w:rsid w:val="007D48E9"/>
    <w:rsid w:val="007F5535"/>
    <w:rsid w:val="007F6D0E"/>
    <w:rsid w:val="00805D7D"/>
    <w:rsid w:val="00813F84"/>
    <w:rsid w:val="00821346"/>
    <w:rsid w:val="00835237"/>
    <w:rsid w:val="008376D2"/>
    <w:rsid w:val="0084213E"/>
    <w:rsid w:val="00844256"/>
    <w:rsid w:val="00850BE5"/>
    <w:rsid w:val="00851507"/>
    <w:rsid w:val="00852C11"/>
    <w:rsid w:val="008615BF"/>
    <w:rsid w:val="008617C0"/>
    <w:rsid w:val="00870EFF"/>
    <w:rsid w:val="008730AD"/>
    <w:rsid w:val="0088732A"/>
    <w:rsid w:val="00892F82"/>
    <w:rsid w:val="00893AFA"/>
    <w:rsid w:val="008A48A1"/>
    <w:rsid w:val="008C0A96"/>
    <w:rsid w:val="008C41C8"/>
    <w:rsid w:val="008E7CEE"/>
    <w:rsid w:val="008F5A06"/>
    <w:rsid w:val="009007D6"/>
    <w:rsid w:val="00901D74"/>
    <w:rsid w:val="00901D9A"/>
    <w:rsid w:val="009079F9"/>
    <w:rsid w:val="00912366"/>
    <w:rsid w:val="00926522"/>
    <w:rsid w:val="00932B73"/>
    <w:rsid w:val="00934238"/>
    <w:rsid w:val="009427C9"/>
    <w:rsid w:val="009550AB"/>
    <w:rsid w:val="00970760"/>
    <w:rsid w:val="00970ADB"/>
    <w:rsid w:val="00972195"/>
    <w:rsid w:val="00973CD2"/>
    <w:rsid w:val="00973DB3"/>
    <w:rsid w:val="00980CDD"/>
    <w:rsid w:val="009939CA"/>
    <w:rsid w:val="009A584C"/>
    <w:rsid w:val="009B41A1"/>
    <w:rsid w:val="009B7F53"/>
    <w:rsid w:val="009D5502"/>
    <w:rsid w:val="009D7177"/>
    <w:rsid w:val="009E4ED5"/>
    <w:rsid w:val="00A02FFB"/>
    <w:rsid w:val="00A03D9F"/>
    <w:rsid w:val="00A16AD4"/>
    <w:rsid w:val="00A3088B"/>
    <w:rsid w:val="00A34D97"/>
    <w:rsid w:val="00A530B9"/>
    <w:rsid w:val="00A55667"/>
    <w:rsid w:val="00A720E4"/>
    <w:rsid w:val="00A74FB2"/>
    <w:rsid w:val="00A90350"/>
    <w:rsid w:val="00AA0149"/>
    <w:rsid w:val="00AA3253"/>
    <w:rsid w:val="00AB42B3"/>
    <w:rsid w:val="00AD0881"/>
    <w:rsid w:val="00AD0D86"/>
    <w:rsid w:val="00AD2ECE"/>
    <w:rsid w:val="00AD353F"/>
    <w:rsid w:val="00AD7B40"/>
    <w:rsid w:val="00AF2A38"/>
    <w:rsid w:val="00AF53D3"/>
    <w:rsid w:val="00AF5E2A"/>
    <w:rsid w:val="00AF6A03"/>
    <w:rsid w:val="00B162AB"/>
    <w:rsid w:val="00B206DD"/>
    <w:rsid w:val="00B2520F"/>
    <w:rsid w:val="00B25C53"/>
    <w:rsid w:val="00B26ADF"/>
    <w:rsid w:val="00B322CE"/>
    <w:rsid w:val="00B44EFB"/>
    <w:rsid w:val="00B51728"/>
    <w:rsid w:val="00B5296A"/>
    <w:rsid w:val="00B53789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5CDF"/>
    <w:rsid w:val="00BE0793"/>
    <w:rsid w:val="00BE4631"/>
    <w:rsid w:val="00BF1AC5"/>
    <w:rsid w:val="00BF38E4"/>
    <w:rsid w:val="00C00254"/>
    <w:rsid w:val="00C00901"/>
    <w:rsid w:val="00C17C05"/>
    <w:rsid w:val="00C20EBF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95E28"/>
    <w:rsid w:val="00CA49DB"/>
    <w:rsid w:val="00CC345A"/>
    <w:rsid w:val="00CD1BEF"/>
    <w:rsid w:val="00CD42B8"/>
    <w:rsid w:val="00CD5EC3"/>
    <w:rsid w:val="00CE0774"/>
    <w:rsid w:val="00CE77AC"/>
    <w:rsid w:val="00CF7B75"/>
    <w:rsid w:val="00D103E0"/>
    <w:rsid w:val="00D20459"/>
    <w:rsid w:val="00D22B64"/>
    <w:rsid w:val="00D22FE9"/>
    <w:rsid w:val="00D2529E"/>
    <w:rsid w:val="00D27F59"/>
    <w:rsid w:val="00D36B42"/>
    <w:rsid w:val="00D4188B"/>
    <w:rsid w:val="00D44A2B"/>
    <w:rsid w:val="00D5415D"/>
    <w:rsid w:val="00D61027"/>
    <w:rsid w:val="00D639B4"/>
    <w:rsid w:val="00D63FE4"/>
    <w:rsid w:val="00D67ACF"/>
    <w:rsid w:val="00D807EA"/>
    <w:rsid w:val="00D83E70"/>
    <w:rsid w:val="00D90C12"/>
    <w:rsid w:val="00D92A9E"/>
    <w:rsid w:val="00DB156E"/>
    <w:rsid w:val="00DB30DD"/>
    <w:rsid w:val="00DB4201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3793"/>
    <w:rsid w:val="00E25150"/>
    <w:rsid w:val="00E302E5"/>
    <w:rsid w:val="00E32970"/>
    <w:rsid w:val="00E357B3"/>
    <w:rsid w:val="00E50E8C"/>
    <w:rsid w:val="00E61841"/>
    <w:rsid w:val="00E7567A"/>
    <w:rsid w:val="00E856B8"/>
    <w:rsid w:val="00EB596A"/>
    <w:rsid w:val="00EC0A91"/>
    <w:rsid w:val="00ED1C16"/>
    <w:rsid w:val="00ED57BD"/>
    <w:rsid w:val="00EE0BA5"/>
    <w:rsid w:val="00EE62B5"/>
    <w:rsid w:val="00EF029F"/>
    <w:rsid w:val="00EF12BA"/>
    <w:rsid w:val="00F03129"/>
    <w:rsid w:val="00F03771"/>
    <w:rsid w:val="00F03BAA"/>
    <w:rsid w:val="00F10A16"/>
    <w:rsid w:val="00F145DE"/>
    <w:rsid w:val="00F2010D"/>
    <w:rsid w:val="00F26C1D"/>
    <w:rsid w:val="00F35E81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80B7B"/>
    <w:rsid w:val="00F93958"/>
    <w:rsid w:val="00FA0425"/>
    <w:rsid w:val="00FA36CD"/>
    <w:rsid w:val="00FB14F2"/>
    <w:rsid w:val="00FB173F"/>
    <w:rsid w:val="00FD4B37"/>
    <w:rsid w:val="226AC10B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ermo.utcluj.ro/regenerabile/index.htm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termo.utcluj.ro/master_er/sst/index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ermo.utcluj.ro/regenerabile/index.htm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ermo.utcluj.ro/master_er/sst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39D40C-C70D-43CD-AECF-CBBFAFA12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94b35-48bf-4be8-b720-fef2c2eb22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Clitan</dc:creator>
  <cp:keywords/>
  <dc:description/>
  <cp:lastModifiedBy>Ligia Mihaela Moga</cp:lastModifiedBy>
  <cp:revision>12</cp:revision>
  <cp:lastPrinted>2025-11-05T09:57:00Z</cp:lastPrinted>
  <dcterms:created xsi:type="dcterms:W3CDTF">2026-06-22T12:19:00Z</dcterms:created>
  <dcterms:modified xsi:type="dcterms:W3CDTF">2026-08-31T07:50:00Z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